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6F78D9" w14:textId="77777777" w:rsidR="00C12640" w:rsidRPr="00E31AA2" w:rsidRDefault="00C12640" w:rsidP="00C12640">
      <w:pPr>
        <w:rPr>
          <w:color w:val="auto"/>
        </w:rPr>
      </w:pPr>
    </w:p>
    <w:p w14:paraId="1F81936B" w14:textId="77777777" w:rsidR="0058037B" w:rsidRDefault="008C357C" w:rsidP="00C12640">
      <w:pPr>
        <w:rPr>
          <w:color w:val="auto"/>
          <w:u w:val="single"/>
        </w:rPr>
      </w:pPr>
      <w:r>
        <w:rPr>
          <w:color w:val="auto"/>
          <w:u w:val="single"/>
        </w:rPr>
        <w:t xml:space="preserve">Photo Credits </w:t>
      </w:r>
    </w:p>
    <w:p w14:paraId="509B269E" w14:textId="77777777" w:rsidR="0058037B" w:rsidRDefault="008C357C" w:rsidP="00C12640">
      <w:pPr>
        <w:rPr>
          <w:i/>
          <w:iCs/>
          <w:color w:val="auto"/>
        </w:rPr>
      </w:pPr>
      <w:r w:rsidRPr="0058037B">
        <w:rPr>
          <w:color w:val="auto"/>
        </w:rPr>
        <w:t xml:space="preserve">Harper Lee’s </w:t>
      </w:r>
      <w:r w:rsidRPr="0058037B">
        <w:rPr>
          <w:i/>
          <w:iCs/>
          <w:color w:val="auto"/>
        </w:rPr>
        <w:t xml:space="preserve">To Kill a Mockingbird </w:t>
      </w:r>
    </w:p>
    <w:p w14:paraId="201FE9A6" w14:textId="49014404" w:rsidR="000320BA" w:rsidRPr="0058037B" w:rsidRDefault="008C357C" w:rsidP="00C12640">
      <w:pPr>
        <w:rPr>
          <w:color w:val="auto"/>
        </w:rPr>
      </w:pPr>
      <w:r w:rsidRPr="0058037B">
        <w:rPr>
          <w:color w:val="auto"/>
        </w:rPr>
        <w:t>National Tour</w:t>
      </w:r>
    </w:p>
    <w:p w14:paraId="7C073CFD" w14:textId="37C99F95" w:rsidR="008C357C" w:rsidRDefault="008C357C" w:rsidP="00C12640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t>Photos by Julieta Cervantes</w:t>
      </w:r>
    </w:p>
    <w:p w14:paraId="4CFBDC36" w14:textId="753BEF96" w:rsidR="008C357C" w:rsidRDefault="008C357C" w:rsidP="00C12640">
      <w:pPr>
        <w:rPr>
          <w:b/>
          <w:bCs w:val="0"/>
          <w:color w:val="auto"/>
        </w:rPr>
      </w:pPr>
    </w:p>
    <w:p w14:paraId="3F8644B1" w14:textId="1FE4E356" w:rsidR="0058037B" w:rsidRPr="00B11CD1" w:rsidRDefault="0058037B" w:rsidP="0058037B">
      <w:pPr>
        <w:pStyle w:val="paragraph"/>
        <w:spacing w:before="0" w:beforeAutospacing="0" w:after="0" w:afterAutospacing="0"/>
        <w:ind w:firstLine="720"/>
        <w:jc w:val="both"/>
        <w:textAlignment w:val="baseline"/>
        <w:rPr>
          <w:rStyle w:val="eop"/>
          <w:rFonts w:ascii="Book Antiqua" w:hAnsi="Book Antiqua" w:cs="Segoe UI"/>
          <w:sz w:val="22"/>
          <w:szCs w:val="22"/>
        </w:rPr>
      </w:pPr>
      <w:r w:rsidRPr="00A01F4F">
        <w:rPr>
          <w:rFonts w:ascii="Book Antiqua" w:hAnsi="Book Antiqua" w:cs="Segoe UI"/>
          <w:bCs/>
          <w:sz w:val="22"/>
          <w:szCs w:val="22"/>
        </w:rPr>
        <w:t xml:space="preserve">All rise for Academy Award® winner Aaron Sorkin’s adaptation of Harper Lee’s Pulitzer Prize-winning masterwork. </w:t>
      </w:r>
      <w:r w:rsidRPr="00A01F4F">
        <w:rPr>
          <w:rFonts w:ascii="Book Antiqua" w:hAnsi="Book Antiqua" w:cs="Segoe UI"/>
          <w:bCs/>
          <w:i/>
          <w:iCs/>
          <w:sz w:val="22"/>
          <w:szCs w:val="22"/>
        </w:rPr>
        <w:t>The New York Times</w:t>
      </w:r>
      <w:r w:rsidRPr="00A01F4F">
        <w:rPr>
          <w:rFonts w:ascii="Book Antiqua" w:hAnsi="Book Antiqua" w:cs="Segoe UI"/>
          <w:bCs/>
          <w:sz w:val="22"/>
          <w:szCs w:val="22"/>
        </w:rPr>
        <w:t xml:space="preserve"> Critic’s Pick </w:t>
      </w:r>
      <w:r w:rsidRPr="00A01F4F">
        <w:rPr>
          <w:rFonts w:ascii="Book Antiqua" w:hAnsi="Book Antiqua" w:cs="Segoe UI"/>
          <w:bCs/>
          <w:i/>
          <w:iCs/>
          <w:sz w:val="22"/>
          <w:szCs w:val="22"/>
        </w:rPr>
        <w:t>TO KILL A MOCKINGBIRD</w:t>
      </w:r>
      <w:r w:rsidRPr="00A01F4F">
        <w:rPr>
          <w:rFonts w:ascii="Book Antiqua" w:hAnsi="Book Antiqua" w:cs="Segoe UI"/>
          <w:bCs/>
          <w:sz w:val="22"/>
          <w:szCs w:val="22"/>
        </w:rPr>
        <w:t xml:space="preserve"> is “the most successful American play in Broadway history” (</w:t>
      </w:r>
      <w:r w:rsidRPr="00A01F4F">
        <w:rPr>
          <w:rFonts w:ascii="Book Antiqua" w:hAnsi="Book Antiqua" w:cs="Segoe UI"/>
          <w:bCs/>
          <w:i/>
          <w:iCs/>
          <w:sz w:val="22"/>
          <w:szCs w:val="22"/>
        </w:rPr>
        <w:t>60 Minutes</w:t>
      </w:r>
      <w:r w:rsidRPr="00A01F4F">
        <w:rPr>
          <w:rFonts w:ascii="Book Antiqua" w:hAnsi="Book Antiqua" w:cs="Segoe UI"/>
          <w:bCs/>
          <w:sz w:val="22"/>
          <w:szCs w:val="22"/>
        </w:rPr>
        <w:t>). Rolling</w:t>
      </w:r>
      <w:r w:rsidRPr="00A01F4F">
        <w:rPr>
          <w:rFonts w:ascii="Book Antiqua" w:hAnsi="Book Antiqua" w:cs="Segoe UI"/>
          <w:bCs/>
          <w:i/>
          <w:iCs/>
          <w:sz w:val="22"/>
          <w:szCs w:val="22"/>
        </w:rPr>
        <w:t xml:space="preserve"> Stone</w:t>
      </w:r>
      <w:r w:rsidRPr="00A01F4F">
        <w:rPr>
          <w:rFonts w:ascii="Book Antiqua" w:hAnsi="Book Antiqua" w:cs="Segoe UI"/>
          <w:bCs/>
          <w:sz w:val="22"/>
          <w:szCs w:val="22"/>
        </w:rPr>
        <w:t xml:space="preserve"> gives it 5 stars, calling it “an emotionally shattering landmark production of an American classic,” and </w:t>
      </w:r>
      <w:r w:rsidRPr="00A01F4F">
        <w:rPr>
          <w:rFonts w:ascii="Book Antiqua" w:hAnsi="Book Antiqua" w:cs="Segoe UI"/>
          <w:bCs/>
          <w:i/>
          <w:iCs/>
          <w:sz w:val="22"/>
          <w:szCs w:val="22"/>
        </w:rPr>
        <w:t>New York Magazine</w:t>
      </w:r>
      <w:r w:rsidRPr="00A01F4F">
        <w:rPr>
          <w:rFonts w:ascii="Book Antiqua" w:hAnsi="Book Antiqua" w:cs="Segoe UI"/>
          <w:bCs/>
          <w:sz w:val="22"/>
          <w:szCs w:val="22"/>
        </w:rPr>
        <w:t xml:space="preserve"> calls it “a real phenomenon. Majestic and incandescent, it’s filled with breath and nuance and soul.” With direction by Tony Award® winner Bartlett Sher, </w:t>
      </w:r>
      <w:r w:rsidRPr="00A01F4F">
        <w:rPr>
          <w:rFonts w:ascii="Book Antiqua" w:hAnsi="Book Antiqua" w:cs="Segoe UI"/>
          <w:bCs/>
          <w:i/>
          <w:iCs/>
          <w:sz w:val="22"/>
          <w:szCs w:val="22"/>
        </w:rPr>
        <w:t>TO KILL A MOCKINGBIRD</w:t>
      </w:r>
      <w:r w:rsidRPr="00A01F4F">
        <w:rPr>
          <w:rFonts w:ascii="Book Antiqua" w:hAnsi="Book Antiqua" w:cs="Segoe UI"/>
          <w:bCs/>
          <w:sz w:val="22"/>
          <w:szCs w:val="22"/>
        </w:rPr>
        <w:t xml:space="preserve"> – “the greatest novel of all time” (</w:t>
      </w:r>
      <w:r w:rsidRPr="00A01F4F">
        <w:rPr>
          <w:rFonts w:ascii="Book Antiqua" w:hAnsi="Book Antiqua" w:cs="Segoe UI"/>
          <w:bCs/>
          <w:i/>
          <w:iCs/>
          <w:sz w:val="22"/>
          <w:szCs w:val="22"/>
        </w:rPr>
        <w:t>Chicago Tribune</w:t>
      </w:r>
      <w:r w:rsidRPr="00A01F4F">
        <w:rPr>
          <w:rFonts w:ascii="Book Antiqua" w:hAnsi="Book Antiqua" w:cs="Segoe UI"/>
          <w:bCs/>
          <w:sz w:val="22"/>
          <w:szCs w:val="22"/>
        </w:rPr>
        <w:t>) – has quickly become “one of the greatest plays in history” (NPR).</w:t>
      </w:r>
    </w:p>
    <w:p w14:paraId="69DD3656" w14:textId="77777777" w:rsidR="006A5067" w:rsidRDefault="006A5067" w:rsidP="008C357C">
      <w:pPr>
        <w:rPr>
          <w:color w:val="auto"/>
        </w:rPr>
      </w:pPr>
    </w:p>
    <w:p w14:paraId="2BC531E7" w14:textId="4CA4C281" w:rsidR="006A5067" w:rsidRDefault="006A5067" w:rsidP="006A5067">
      <w:pPr>
        <w:rPr>
          <w:color w:val="auto"/>
        </w:rPr>
      </w:pPr>
      <w:r w:rsidRPr="006A5067">
        <w:rPr>
          <w:b/>
          <w:bCs w:val="0"/>
          <w:color w:val="auto"/>
        </w:rPr>
        <w:t>a Porch Scene A</w:t>
      </w:r>
      <w:r w:rsidR="003A4AE4">
        <w:rPr>
          <w:b/>
          <w:bCs w:val="0"/>
          <w:color w:val="auto"/>
        </w:rPr>
        <w:t xml:space="preserve"> new</w:t>
      </w:r>
      <w:r>
        <w:rPr>
          <w:color w:val="auto"/>
        </w:rPr>
        <w:t xml:space="preserve"> – (l to r) Justin Mark (“Jem Finch”),</w:t>
      </w:r>
      <w:r w:rsidRPr="008C357C">
        <w:rPr>
          <w:color w:val="auto"/>
        </w:rPr>
        <w:t xml:space="preserve"> </w:t>
      </w:r>
      <w:r>
        <w:rPr>
          <w:color w:val="auto"/>
        </w:rPr>
        <w:t xml:space="preserve">Richard Thomas (“Atticus Finch”), </w:t>
      </w:r>
      <w:r w:rsidR="003A4AE4">
        <w:rPr>
          <w:color w:val="auto"/>
        </w:rPr>
        <w:t>Steven Lee Johnson (“Dill Harris”)</w:t>
      </w:r>
      <w:r w:rsidR="003A4AE4">
        <w:rPr>
          <w:color w:val="auto"/>
        </w:rPr>
        <w:t>,</w:t>
      </w:r>
      <w:r w:rsidR="003A4AE4">
        <w:rPr>
          <w:color w:val="auto"/>
        </w:rPr>
        <w:t xml:space="preserve"> </w:t>
      </w:r>
      <w:r w:rsidR="003A4AE4">
        <w:rPr>
          <w:color w:val="auto"/>
        </w:rPr>
        <w:t xml:space="preserve">Maeve Moynihan </w:t>
      </w:r>
      <w:r>
        <w:rPr>
          <w:color w:val="auto"/>
        </w:rPr>
        <w:t xml:space="preserve">(“Scout Finch”) and </w:t>
      </w:r>
      <w:r w:rsidR="003A4AE4">
        <w:rPr>
          <w:color w:val="auto"/>
        </w:rPr>
        <w:t xml:space="preserve">Jacqueline Williams (“Calpurnia”). </w:t>
      </w:r>
      <w:r w:rsidRPr="008C357C">
        <w:rPr>
          <w:color w:val="auto"/>
        </w:rPr>
        <w:t>Photo by Julieta Cervantes</w:t>
      </w:r>
    </w:p>
    <w:p w14:paraId="722BE490" w14:textId="77777777" w:rsidR="00285A98" w:rsidRDefault="00285A98" w:rsidP="00285A98">
      <w:pPr>
        <w:rPr>
          <w:b/>
          <w:bCs w:val="0"/>
          <w:color w:val="auto"/>
        </w:rPr>
      </w:pPr>
    </w:p>
    <w:p w14:paraId="49481290" w14:textId="5D6B2308" w:rsidR="00285A98" w:rsidRPr="005F5882" w:rsidRDefault="00285A98" w:rsidP="00285A98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t xml:space="preserve">b Atticus Finch in the courtroom - </w:t>
      </w:r>
      <w:r>
        <w:rPr>
          <w:color w:val="auto"/>
        </w:rPr>
        <w:t xml:space="preserve">Richard Thomas (“Atticus Finch”) and The Company of </w:t>
      </w:r>
      <w:r>
        <w:rPr>
          <w:i/>
          <w:iCs/>
          <w:color w:val="auto"/>
        </w:rPr>
        <w:t>To Kill a Mockingbird</w:t>
      </w:r>
      <w:r>
        <w:rPr>
          <w:color w:val="auto"/>
        </w:rPr>
        <w:t xml:space="preserve">. </w:t>
      </w:r>
      <w:r w:rsidRPr="008C357C">
        <w:rPr>
          <w:color w:val="auto"/>
        </w:rPr>
        <w:t>Photo by Julieta Cervantes</w:t>
      </w:r>
    </w:p>
    <w:p w14:paraId="6CFCF4B4" w14:textId="77777777" w:rsidR="00285A98" w:rsidRDefault="00285A98" w:rsidP="00285A98">
      <w:pPr>
        <w:rPr>
          <w:b/>
          <w:bCs w:val="0"/>
          <w:color w:val="auto"/>
        </w:rPr>
      </w:pPr>
    </w:p>
    <w:p w14:paraId="3F4487CA" w14:textId="1236D3BE" w:rsidR="00285A98" w:rsidRDefault="00285A98" w:rsidP="00285A98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t>c Calpurnia and Scout A</w:t>
      </w:r>
      <w:r w:rsidR="003A4AE4">
        <w:rPr>
          <w:b/>
          <w:bCs w:val="0"/>
          <w:color w:val="auto"/>
        </w:rPr>
        <w:t xml:space="preserve"> new</w:t>
      </w:r>
      <w:r>
        <w:rPr>
          <w:b/>
          <w:bCs w:val="0"/>
          <w:color w:val="auto"/>
        </w:rPr>
        <w:t xml:space="preserve"> - </w:t>
      </w:r>
      <w:r w:rsidR="003A4AE4">
        <w:rPr>
          <w:color w:val="auto"/>
        </w:rPr>
        <w:t xml:space="preserve">Maeve Moynihan </w:t>
      </w:r>
      <w:r>
        <w:rPr>
          <w:color w:val="auto"/>
        </w:rPr>
        <w:t>(“Scout Finch”)</w:t>
      </w:r>
      <w:r w:rsidRPr="005F5882">
        <w:rPr>
          <w:color w:val="auto"/>
        </w:rPr>
        <w:t xml:space="preserve"> </w:t>
      </w:r>
      <w:r>
        <w:rPr>
          <w:color w:val="auto"/>
        </w:rPr>
        <w:t>and</w:t>
      </w:r>
      <w:r w:rsidRPr="005F5882">
        <w:rPr>
          <w:color w:val="auto"/>
        </w:rPr>
        <w:t xml:space="preserve"> </w:t>
      </w:r>
      <w:r>
        <w:rPr>
          <w:color w:val="auto"/>
        </w:rPr>
        <w:t>Jacqueline Williams (“Calpurnia”). Photo by Julieta Cervantes</w:t>
      </w:r>
    </w:p>
    <w:p w14:paraId="431A2786" w14:textId="77777777" w:rsidR="00285A98" w:rsidRDefault="00285A98" w:rsidP="00285A98">
      <w:pPr>
        <w:rPr>
          <w:b/>
          <w:bCs w:val="0"/>
          <w:color w:val="auto"/>
        </w:rPr>
      </w:pPr>
    </w:p>
    <w:p w14:paraId="3CAF6CF3" w14:textId="77777777" w:rsidR="00285A98" w:rsidRDefault="00285A98" w:rsidP="00285A98">
      <w:pPr>
        <w:rPr>
          <w:color w:val="auto"/>
        </w:rPr>
      </w:pPr>
      <w:r>
        <w:rPr>
          <w:b/>
          <w:bCs w:val="0"/>
          <w:color w:val="auto"/>
        </w:rPr>
        <w:t>d</w:t>
      </w:r>
      <w:r w:rsidRPr="00582D28">
        <w:rPr>
          <w:b/>
          <w:bCs w:val="0"/>
          <w:color w:val="auto"/>
        </w:rPr>
        <w:t xml:space="preserve"> Courtroom Atticus and Tom </w:t>
      </w:r>
      <w:r>
        <w:rPr>
          <w:color w:val="auto"/>
        </w:rPr>
        <w:t xml:space="preserve">– Richard Thomas (“Atticus Finch”) and Yaegel T. Welch (“Tom Robinson”). </w:t>
      </w:r>
      <w:r w:rsidRPr="008C357C">
        <w:rPr>
          <w:color w:val="auto"/>
        </w:rPr>
        <w:t>Photo by Julieta Cervantes</w:t>
      </w:r>
    </w:p>
    <w:p w14:paraId="4341726A" w14:textId="77777777" w:rsidR="006A5067" w:rsidRDefault="006A5067" w:rsidP="006A5067">
      <w:pPr>
        <w:rPr>
          <w:color w:val="auto"/>
        </w:rPr>
      </w:pPr>
    </w:p>
    <w:p w14:paraId="26B68036" w14:textId="69BC58CA" w:rsidR="000706AA" w:rsidRPr="000706AA" w:rsidRDefault="00285A98" w:rsidP="006A5067">
      <w:pPr>
        <w:rPr>
          <w:color w:val="auto"/>
        </w:rPr>
      </w:pPr>
      <w:r>
        <w:rPr>
          <w:b/>
          <w:bCs w:val="0"/>
          <w:color w:val="auto"/>
        </w:rPr>
        <w:t>e</w:t>
      </w:r>
      <w:r w:rsidR="000706AA">
        <w:rPr>
          <w:b/>
          <w:bCs w:val="0"/>
          <w:color w:val="auto"/>
        </w:rPr>
        <w:t xml:space="preserve"> Mrs. Henry Dubose A </w:t>
      </w:r>
      <w:r w:rsidR="000706AA">
        <w:rPr>
          <w:color w:val="auto"/>
        </w:rPr>
        <w:t xml:space="preserve">– (l to r) Dorcas Sowunmi and Mary Badham (“Mrs. Henry Dubose”). </w:t>
      </w:r>
      <w:r w:rsidR="000706AA" w:rsidRPr="008C357C">
        <w:rPr>
          <w:color w:val="auto"/>
        </w:rPr>
        <w:t>Photo by Julieta Cervantes</w:t>
      </w:r>
    </w:p>
    <w:p w14:paraId="2BC98F87" w14:textId="08617241" w:rsidR="000706AA" w:rsidRDefault="000706AA" w:rsidP="006A5067">
      <w:pPr>
        <w:rPr>
          <w:color w:val="auto"/>
        </w:rPr>
      </w:pPr>
    </w:p>
    <w:p w14:paraId="033B292C" w14:textId="51AAE716" w:rsidR="00285A98" w:rsidRDefault="00285A98" w:rsidP="00285A98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t xml:space="preserve">f Scout and Atticus on Porch </w:t>
      </w:r>
      <w:r w:rsidR="003A4AE4">
        <w:rPr>
          <w:b/>
          <w:bCs w:val="0"/>
          <w:color w:val="auto"/>
        </w:rPr>
        <w:t xml:space="preserve">new </w:t>
      </w:r>
      <w:r>
        <w:rPr>
          <w:b/>
          <w:bCs w:val="0"/>
          <w:color w:val="auto"/>
        </w:rPr>
        <w:t xml:space="preserve">- </w:t>
      </w:r>
      <w:r w:rsidR="003A4AE4">
        <w:rPr>
          <w:color w:val="auto"/>
        </w:rPr>
        <w:t xml:space="preserve">Maeve Moynihan </w:t>
      </w:r>
      <w:r>
        <w:rPr>
          <w:color w:val="auto"/>
        </w:rPr>
        <w:t>(“Scout Finch”)</w:t>
      </w:r>
      <w:r w:rsidRPr="005F5882">
        <w:rPr>
          <w:color w:val="auto"/>
        </w:rPr>
        <w:t xml:space="preserve"> </w:t>
      </w:r>
      <w:r>
        <w:rPr>
          <w:color w:val="auto"/>
        </w:rPr>
        <w:t xml:space="preserve">and Richard Thomas (“Atticus Finch”). </w:t>
      </w:r>
      <w:r w:rsidRPr="008C357C">
        <w:rPr>
          <w:color w:val="auto"/>
        </w:rPr>
        <w:t>Photo by Julieta Cervantes</w:t>
      </w:r>
    </w:p>
    <w:p w14:paraId="0FA729DF" w14:textId="77777777" w:rsidR="00285A98" w:rsidRDefault="00285A98" w:rsidP="00285A98">
      <w:pPr>
        <w:rPr>
          <w:b/>
          <w:bCs w:val="0"/>
          <w:color w:val="auto"/>
        </w:rPr>
      </w:pPr>
    </w:p>
    <w:p w14:paraId="5CE0198C" w14:textId="108A14C8" w:rsidR="00285A98" w:rsidRDefault="00285A98" w:rsidP="00285A98">
      <w:pPr>
        <w:rPr>
          <w:color w:val="auto"/>
        </w:rPr>
      </w:pPr>
      <w:r>
        <w:rPr>
          <w:b/>
          <w:bCs w:val="0"/>
          <w:color w:val="auto"/>
        </w:rPr>
        <w:t>g</w:t>
      </w:r>
      <w:r w:rsidRPr="006A5067">
        <w:rPr>
          <w:b/>
          <w:bCs w:val="0"/>
          <w:color w:val="auto"/>
        </w:rPr>
        <w:t xml:space="preserve"> Courtroom Scene A</w:t>
      </w:r>
      <w:r w:rsidR="003A4AE4">
        <w:rPr>
          <w:b/>
          <w:bCs w:val="0"/>
          <w:color w:val="auto"/>
        </w:rPr>
        <w:t xml:space="preserve"> new</w:t>
      </w:r>
      <w:r>
        <w:rPr>
          <w:color w:val="auto"/>
        </w:rPr>
        <w:t xml:space="preserve"> – (l to r) </w:t>
      </w:r>
      <w:r w:rsidR="003A4AE4">
        <w:rPr>
          <w:color w:val="auto"/>
        </w:rPr>
        <w:t>Mariah Lee</w:t>
      </w:r>
      <w:r>
        <w:rPr>
          <w:color w:val="auto"/>
        </w:rPr>
        <w:t xml:space="preserve"> (“Mayella Ewell”), Richard Thomas (“Atticus Finch”)</w:t>
      </w:r>
      <w:r w:rsidR="003A4AE4">
        <w:rPr>
          <w:color w:val="auto"/>
        </w:rPr>
        <w:t xml:space="preserve"> and The Company of </w:t>
      </w:r>
      <w:r w:rsidR="003A4AE4">
        <w:rPr>
          <w:i/>
          <w:iCs/>
          <w:color w:val="auto"/>
        </w:rPr>
        <w:t>To Kill a Mockingbird</w:t>
      </w:r>
      <w:r>
        <w:rPr>
          <w:color w:val="auto"/>
        </w:rPr>
        <w:t xml:space="preserve">. </w:t>
      </w:r>
      <w:r w:rsidRPr="008C357C">
        <w:rPr>
          <w:color w:val="auto"/>
        </w:rPr>
        <w:t>Photo by Julieta Cervantes</w:t>
      </w:r>
    </w:p>
    <w:p w14:paraId="1D68E9DA" w14:textId="77777777" w:rsidR="00285A98" w:rsidRDefault="00285A98" w:rsidP="006A5067">
      <w:pPr>
        <w:rPr>
          <w:color w:val="auto"/>
        </w:rPr>
      </w:pPr>
    </w:p>
    <w:p w14:paraId="7566D348" w14:textId="77777777" w:rsidR="00285A98" w:rsidRPr="005F5882" w:rsidRDefault="00285A98" w:rsidP="00285A98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t xml:space="preserve">h Tom Robinson on the stand B - </w:t>
      </w:r>
      <w:r>
        <w:rPr>
          <w:color w:val="auto"/>
        </w:rPr>
        <w:t>Yaegel T. Welch (“Tom Robinson”)</w:t>
      </w:r>
      <w:r w:rsidRPr="00CB3494">
        <w:rPr>
          <w:color w:val="auto"/>
        </w:rPr>
        <w:t xml:space="preserve"> </w:t>
      </w:r>
      <w:r>
        <w:rPr>
          <w:color w:val="auto"/>
        </w:rPr>
        <w:t xml:space="preserve">and The Company of </w:t>
      </w:r>
      <w:r>
        <w:rPr>
          <w:i/>
          <w:iCs/>
          <w:color w:val="auto"/>
        </w:rPr>
        <w:t>To Kill a Mockingbird</w:t>
      </w:r>
      <w:r>
        <w:rPr>
          <w:color w:val="auto"/>
        </w:rPr>
        <w:t xml:space="preserve">. </w:t>
      </w:r>
      <w:r w:rsidRPr="008C357C">
        <w:rPr>
          <w:color w:val="auto"/>
        </w:rPr>
        <w:t>Photo by Julieta Cervantes</w:t>
      </w:r>
    </w:p>
    <w:p w14:paraId="04C46214" w14:textId="77777777" w:rsidR="00285A98" w:rsidRPr="00152027" w:rsidRDefault="00285A98" w:rsidP="00285A98">
      <w:pPr>
        <w:rPr>
          <w:b/>
          <w:bCs w:val="0"/>
          <w:color w:val="auto"/>
        </w:rPr>
      </w:pPr>
    </w:p>
    <w:p w14:paraId="72DDD312" w14:textId="3EDD2B94" w:rsidR="00285A98" w:rsidRPr="00152027" w:rsidRDefault="00285A98" w:rsidP="00285A98">
      <w:pPr>
        <w:rPr>
          <w:color w:val="auto"/>
        </w:rPr>
      </w:pPr>
      <w:proofErr w:type="spellStart"/>
      <w:r>
        <w:rPr>
          <w:b/>
          <w:bCs w:val="0"/>
          <w:color w:val="auto"/>
        </w:rPr>
        <w:t>i</w:t>
      </w:r>
      <w:proofErr w:type="spellEnd"/>
      <w:r w:rsidRPr="00152027">
        <w:rPr>
          <w:b/>
          <w:bCs w:val="0"/>
          <w:color w:val="auto"/>
        </w:rPr>
        <w:t xml:space="preserve"> Calpurnia and Atticus </w:t>
      </w:r>
      <w:r w:rsidR="003A4AE4">
        <w:rPr>
          <w:b/>
          <w:bCs w:val="0"/>
          <w:color w:val="auto"/>
        </w:rPr>
        <w:t xml:space="preserve">share tea new </w:t>
      </w:r>
      <w:r>
        <w:rPr>
          <w:color w:val="auto"/>
        </w:rPr>
        <w:t>–</w:t>
      </w:r>
      <w:r w:rsidR="003A4AE4">
        <w:rPr>
          <w:color w:val="auto"/>
        </w:rPr>
        <w:t xml:space="preserve"> </w:t>
      </w:r>
      <w:r>
        <w:rPr>
          <w:color w:val="auto"/>
        </w:rPr>
        <w:t>Jacqueline Williams (“Calpurnia”) and Richard Thomas (“Atticus Finch”). Photo by Julieta Cervantes</w:t>
      </w:r>
    </w:p>
    <w:p w14:paraId="56C1350A" w14:textId="77777777" w:rsidR="003A4AE4" w:rsidRPr="00152027" w:rsidRDefault="003A4AE4" w:rsidP="00285A98">
      <w:pPr>
        <w:rPr>
          <w:b/>
          <w:bCs w:val="0"/>
          <w:color w:val="auto"/>
        </w:rPr>
      </w:pPr>
    </w:p>
    <w:p w14:paraId="5B6E5450" w14:textId="7C7CFC39" w:rsidR="00285A98" w:rsidRDefault="00285A98" w:rsidP="00285A98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t>j Scout Jem and Dill discover the dolls</w:t>
      </w:r>
      <w:r w:rsidR="003A4AE4">
        <w:rPr>
          <w:b/>
          <w:bCs w:val="0"/>
          <w:color w:val="auto"/>
        </w:rPr>
        <w:t xml:space="preserve"> new</w:t>
      </w:r>
      <w:r>
        <w:rPr>
          <w:b/>
          <w:bCs w:val="0"/>
          <w:color w:val="auto"/>
        </w:rPr>
        <w:t xml:space="preserve"> - </w:t>
      </w:r>
      <w:r>
        <w:rPr>
          <w:color w:val="auto"/>
        </w:rPr>
        <w:t xml:space="preserve">Steven Lee Johnson (“Dill Harris”), </w:t>
      </w:r>
      <w:r w:rsidR="003A4AE4">
        <w:rPr>
          <w:color w:val="auto"/>
        </w:rPr>
        <w:t xml:space="preserve">Maeve Moynihan </w:t>
      </w:r>
      <w:r>
        <w:rPr>
          <w:color w:val="auto"/>
        </w:rPr>
        <w:t xml:space="preserve">(“Scout Finch”) and Justin Mark (“Jem Finch”). </w:t>
      </w:r>
      <w:r w:rsidRPr="008C357C">
        <w:rPr>
          <w:color w:val="auto"/>
        </w:rPr>
        <w:t>Photo by Julieta Cervantes</w:t>
      </w:r>
    </w:p>
    <w:p w14:paraId="172FBA87" w14:textId="77777777" w:rsidR="003A4AE4" w:rsidRDefault="003A4AE4" w:rsidP="003A4AE4">
      <w:pPr>
        <w:rPr>
          <w:b/>
          <w:bCs w:val="0"/>
          <w:color w:val="auto"/>
        </w:rPr>
      </w:pPr>
    </w:p>
    <w:p w14:paraId="475D8862" w14:textId="5DDC55AB" w:rsidR="003A4AE4" w:rsidRDefault="003A4AE4" w:rsidP="003A4AE4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t>k</w:t>
      </w:r>
      <w:r>
        <w:rPr>
          <w:b/>
          <w:bCs w:val="0"/>
          <w:color w:val="auto"/>
        </w:rPr>
        <w:t xml:space="preserve"> Calpurnia and Scout B </w:t>
      </w:r>
      <w:r>
        <w:rPr>
          <w:b/>
          <w:bCs w:val="0"/>
          <w:color w:val="auto"/>
        </w:rPr>
        <w:t xml:space="preserve">new </w:t>
      </w:r>
      <w:r>
        <w:rPr>
          <w:b/>
          <w:bCs w:val="0"/>
          <w:color w:val="auto"/>
        </w:rPr>
        <w:t xml:space="preserve">- </w:t>
      </w:r>
      <w:r>
        <w:rPr>
          <w:color w:val="auto"/>
        </w:rPr>
        <w:t>Maeve Moynihan (“Scout Finch”)</w:t>
      </w:r>
      <w:r w:rsidRPr="005F5882">
        <w:rPr>
          <w:color w:val="auto"/>
        </w:rPr>
        <w:t xml:space="preserve"> </w:t>
      </w:r>
      <w:r>
        <w:rPr>
          <w:color w:val="auto"/>
        </w:rPr>
        <w:t>and</w:t>
      </w:r>
      <w:r w:rsidRPr="005F5882">
        <w:rPr>
          <w:color w:val="auto"/>
        </w:rPr>
        <w:t xml:space="preserve"> </w:t>
      </w:r>
      <w:r>
        <w:rPr>
          <w:color w:val="auto"/>
        </w:rPr>
        <w:t>Jacqueline Williams (“Calpurnia”). Photo by Julieta Cervantes</w:t>
      </w:r>
    </w:p>
    <w:p w14:paraId="32A563AB" w14:textId="77777777" w:rsidR="00285A98" w:rsidRDefault="00285A98" w:rsidP="00285A98">
      <w:pPr>
        <w:rPr>
          <w:b/>
          <w:bCs w:val="0"/>
          <w:color w:val="auto"/>
        </w:rPr>
      </w:pPr>
    </w:p>
    <w:p w14:paraId="5CC3611B" w14:textId="09986B10" w:rsidR="00200F7C" w:rsidRPr="00152027" w:rsidRDefault="00200F7C" w:rsidP="00200F7C">
      <w:pPr>
        <w:rPr>
          <w:color w:val="auto"/>
        </w:rPr>
      </w:pPr>
      <w:r>
        <w:rPr>
          <w:b/>
          <w:bCs w:val="0"/>
          <w:color w:val="auto"/>
        </w:rPr>
        <w:t>m</w:t>
      </w:r>
      <w:r w:rsidRPr="00152027">
        <w:rPr>
          <w:b/>
          <w:bCs w:val="0"/>
          <w:color w:val="auto"/>
        </w:rPr>
        <w:t xml:space="preserve"> Calpurnia and Atticus A</w:t>
      </w:r>
      <w:r>
        <w:rPr>
          <w:b/>
          <w:bCs w:val="0"/>
          <w:color w:val="auto"/>
        </w:rPr>
        <w:t xml:space="preserve"> </w:t>
      </w:r>
      <w:r>
        <w:rPr>
          <w:color w:val="auto"/>
        </w:rPr>
        <w:t>– Yaegel T. Welch (“Tom Robinson”), Stephen Elrod</w:t>
      </w:r>
      <w:r>
        <w:rPr>
          <w:color w:val="auto"/>
        </w:rPr>
        <w:t xml:space="preserve"> (Bailiff)</w:t>
      </w:r>
      <w:r>
        <w:rPr>
          <w:color w:val="auto"/>
        </w:rPr>
        <w:t>, Jacqueline Williams (“Calpurnia”) and Richard Thomas (“Atticus Finch”). Photo by Julieta Cervantes</w:t>
      </w:r>
    </w:p>
    <w:p w14:paraId="4735246E" w14:textId="77777777" w:rsidR="00200F7C" w:rsidRDefault="00200F7C" w:rsidP="00285A98">
      <w:pPr>
        <w:rPr>
          <w:b/>
          <w:bCs w:val="0"/>
          <w:color w:val="auto"/>
        </w:rPr>
      </w:pPr>
    </w:p>
    <w:p w14:paraId="5C78B42C" w14:textId="77777777" w:rsidR="00285A98" w:rsidRDefault="00285A98" w:rsidP="00285A98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t xml:space="preserve">n Tom Robinson on the stand A - </w:t>
      </w:r>
      <w:r>
        <w:rPr>
          <w:color w:val="auto"/>
        </w:rPr>
        <w:t>Richard Thomas (“Atticus Finch”), Yaegel T. Welch (“Tom Robinson”)</w:t>
      </w:r>
      <w:r w:rsidRPr="00CB3494">
        <w:rPr>
          <w:color w:val="auto"/>
        </w:rPr>
        <w:t xml:space="preserve"> </w:t>
      </w:r>
      <w:r>
        <w:rPr>
          <w:color w:val="auto"/>
        </w:rPr>
        <w:t xml:space="preserve">and The Company of </w:t>
      </w:r>
      <w:r>
        <w:rPr>
          <w:i/>
          <w:iCs/>
          <w:color w:val="auto"/>
        </w:rPr>
        <w:t>To Kill a Mockingbird</w:t>
      </w:r>
      <w:r>
        <w:rPr>
          <w:color w:val="auto"/>
        </w:rPr>
        <w:t xml:space="preserve">. </w:t>
      </w:r>
      <w:r w:rsidRPr="008C357C">
        <w:rPr>
          <w:color w:val="auto"/>
        </w:rPr>
        <w:t>Photo by Julieta Cervantes</w:t>
      </w:r>
    </w:p>
    <w:p w14:paraId="1DA4F419" w14:textId="77777777" w:rsidR="00285A98" w:rsidRDefault="00285A98" w:rsidP="00285A98">
      <w:pPr>
        <w:rPr>
          <w:b/>
          <w:bCs w:val="0"/>
          <w:color w:val="auto"/>
        </w:rPr>
      </w:pPr>
    </w:p>
    <w:p w14:paraId="06C9D2A5" w14:textId="4AF3C759" w:rsidR="00285A98" w:rsidRDefault="00285A98" w:rsidP="00285A98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t xml:space="preserve">o Scout Jem and Dill visit Boo Radley </w:t>
      </w:r>
      <w:r w:rsidR="00200F7C">
        <w:rPr>
          <w:b/>
          <w:bCs w:val="0"/>
          <w:color w:val="auto"/>
        </w:rPr>
        <w:t xml:space="preserve">new </w:t>
      </w:r>
      <w:r w:rsidRPr="00CB3494">
        <w:rPr>
          <w:color w:val="auto"/>
        </w:rPr>
        <w:t xml:space="preserve">– Travis Johns (“Boo Radley”), </w:t>
      </w:r>
      <w:r w:rsidR="00200F7C">
        <w:rPr>
          <w:color w:val="auto"/>
        </w:rPr>
        <w:t xml:space="preserve">Maeve Moynihan </w:t>
      </w:r>
      <w:r>
        <w:rPr>
          <w:color w:val="auto"/>
        </w:rPr>
        <w:t xml:space="preserve">(“Scout Finch”), Steven Lee Johnson (“Dill Harris”) and </w:t>
      </w:r>
      <w:r w:rsidRPr="00CB3494">
        <w:rPr>
          <w:color w:val="auto"/>
        </w:rPr>
        <w:t>Justin</w:t>
      </w:r>
      <w:r>
        <w:rPr>
          <w:color w:val="auto"/>
        </w:rPr>
        <w:t xml:space="preserve"> Mark (“Jem Finch”). </w:t>
      </w:r>
      <w:r w:rsidRPr="008C357C">
        <w:rPr>
          <w:color w:val="auto"/>
        </w:rPr>
        <w:t>Photo by Julieta Cervantes</w:t>
      </w:r>
    </w:p>
    <w:p w14:paraId="07A2A60A" w14:textId="77777777" w:rsidR="00285A98" w:rsidRDefault="00285A98" w:rsidP="00285A98">
      <w:pPr>
        <w:rPr>
          <w:b/>
          <w:bCs w:val="0"/>
          <w:color w:val="auto"/>
        </w:rPr>
      </w:pPr>
    </w:p>
    <w:p w14:paraId="1A99AD87" w14:textId="14B2C39D" w:rsidR="00285A98" w:rsidRDefault="00285A98" w:rsidP="00285A98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t>p Scout on the Porch</w:t>
      </w:r>
      <w:r w:rsidR="00200F7C">
        <w:rPr>
          <w:b/>
          <w:bCs w:val="0"/>
          <w:color w:val="auto"/>
        </w:rPr>
        <w:t xml:space="preserve"> new</w:t>
      </w:r>
      <w:r>
        <w:rPr>
          <w:b/>
          <w:bCs w:val="0"/>
          <w:color w:val="auto"/>
        </w:rPr>
        <w:t xml:space="preserve"> - </w:t>
      </w:r>
      <w:r w:rsidR="00200F7C">
        <w:rPr>
          <w:color w:val="auto"/>
        </w:rPr>
        <w:t xml:space="preserve">Maeve Moynihan </w:t>
      </w:r>
      <w:r>
        <w:rPr>
          <w:color w:val="auto"/>
        </w:rPr>
        <w:t xml:space="preserve">(“Scout Finch”). </w:t>
      </w:r>
      <w:r w:rsidRPr="008C357C">
        <w:rPr>
          <w:color w:val="auto"/>
        </w:rPr>
        <w:t>Photo by Julieta Cervantes</w:t>
      </w:r>
    </w:p>
    <w:p w14:paraId="14A2E6FE" w14:textId="77777777" w:rsidR="00285A98" w:rsidRDefault="00285A98" w:rsidP="00285A98">
      <w:pPr>
        <w:rPr>
          <w:b/>
          <w:bCs w:val="0"/>
          <w:color w:val="auto"/>
        </w:rPr>
      </w:pPr>
    </w:p>
    <w:p w14:paraId="010D9E5D" w14:textId="77777777" w:rsidR="00285A98" w:rsidRDefault="00285A98" w:rsidP="00285A98">
      <w:pPr>
        <w:rPr>
          <w:color w:val="auto"/>
        </w:rPr>
      </w:pPr>
      <w:r>
        <w:rPr>
          <w:b/>
          <w:bCs w:val="0"/>
          <w:color w:val="auto"/>
        </w:rPr>
        <w:t>q</w:t>
      </w:r>
      <w:r w:rsidRPr="00152027">
        <w:rPr>
          <w:b/>
          <w:bCs w:val="0"/>
          <w:color w:val="auto"/>
        </w:rPr>
        <w:t xml:space="preserve"> Calpurnia at home</w:t>
      </w:r>
      <w:r>
        <w:rPr>
          <w:color w:val="auto"/>
        </w:rPr>
        <w:t xml:space="preserve"> – Jacqueline Williams (“Calpurnia”). Photo by Julieta Cervantes</w:t>
      </w:r>
    </w:p>
    <w:p w14:paraId="02810C43" w14:textId="77777777" w:rsidR="00285A98" w:rsidRDefault="00285A98" w:rsidP="00285A98">
      <w:pPr>
        <w:rPr>
          <w:color w:val="auto"/>
        </w:rPr>
      </w:pPr>
    </w:p>
    <w:p w14:paraId="3EDC83F0" w14:textId="5D97F0F2" w:rsidR="000706AA" w:rsidRPr="000706AA" w:rsidRDefault="00285A98" w:rsidP="000706AA">
      <w:pPr>
        <w:rPr>
          <w:color w:val="auto"/>
        </w:rPr>
      </w:pPr>
      <w:r>
        <w:rPr>
          <w:b/>
          <w:bCs w:val="0"/>
          <w:color w:val="auto"/>
        </w:rPr>
        <w:t>r</w:t>
      </w:r>
      <w:r w:rsidR="000706AA">
        <w:rPr>
          <w:b/>
          <w:bCs w:val="0"/>
          <w:color w:val="auto"/>
        </w:rPr>
        <w:t xml:space="preserve"> Mrs. Henry Dubose B </w:t>
      </w:r>
      <w:r w:rsidR="000706AA">
        <w:rPr>
          <w:color w:val="auto"/>
        </w:rPr>
        <w:t xml:space="preserve">– Mary Badham (“Mrs. Henry Dubose”). </w:t>
      </w:r>
      <w:r w:rsidR="000706AA" w:rsidRPr="008C357C">
        <w:rPr>
          <w:color w:val="auto"/>
        </w:rPr>
        <w:t>Photo by Julieta Cervantes</w:t>
      </w:r>
    </w:p>
    <w:p w14:paraId="67184BA8" w14:textId="77777777" w:rsidR="003A4AE4" w:rsidRDefault="003A4AE4" w:rsidP="003A4AE4">
      <w:pPr>
        <w:rPr>
          <w:b/>
          <w:bCs w:val="0"/>
          <w:color w:val="auto"/>
        </w:rPr>
      </w:pPr>
    </w:p>
    <w:p w14:paraId="00685DA0" w14:textId="02D7227C" w:rsidR="000706AA" w:rsidRDefault="000706AA" w:rsidP="008C357C">
      <w:pPr>
        <w:rPr>
          <w:color w:val="auto"/>
        </w:rPr>
      </w:pPr>
    </w:p>
    <w:p w14:paraId="7D77D413" w14:textId="126ADB68" w:rsidR="00285A98" w:rsidRDefault="00285A98" w:rsidP="00285A98">
      <w:pPr>
        <w:rPr>
          <w:b/>
          <w:bCs w:val="0"/>
          <w:color w:val="auto"/>
        </w:rPr>
      </w:pPr>
      <w:r>
        <w:rPr>
          <w:b/>
          <w:bCs w:val="0"/>
          <w:color w:val="auto"/>
        </w:rPr>
        <w:lastRenderedPageBreak/>
        <w:t xml:space="preserve">s Scout in the courtroom - </w:t>
      </w:r>
      <w:r w:rsidR="00200F7C">
        <w:rPr>
          <w:color w:val="auto"/>
        </w:rPr>
        <w:t xml:space="preserve">Maeve Moynihan </w:t>
      </w:r>
      <w:r>
        <w:rPr>
          <w:color w:val="auto"/>
        </w:rPr>
        <w:t>(“Scout Finch”)</w:t>
      </w:r>
      <w:r w:rsidRPr="005F5882">
        <w:rPr>
          <w:color w:val="auto"/>
        </w:rPr>
        <w:t xml:space="preserve"> </w:t>
      </w:r>
      <w:r>
        <w:rPr>
          <w:color w:val="auto"/>
        </w:rPr>
        <w:t xml:space="preserve">and The Company of </w:t>
      </w:r>
      <w:r>
        <w:rPr>
          <w:i/>
          <w:iCs/>
          <w:color w:val="auto"/>
        </w:rPr>
        <w:t>To Kill a Mockingbird</w:t>
      </w:r>
      <w:r>
        <w:rPr>
          <w:color w:val="auto"/>
        </w:rPr>
        <w:t xml:space="preserve">. </w:t>
      </w:r>
      <w:r w:rsidRPr="008C357C">
        <w:rPr>
          <w:color w:val="auto"/>
        </w:rPr>
        <w:t>Photo by Julieta Cervantes</w:t>
      </w:r>
    </w:p>
    <w:p w14:paraId="790FD469" w14:textId="77777777" w:rsidR="00285A98" w:rsidRDefault="00285A98" w:rsidP="00285A98">
      <w:pPr>
        <w:rPr>
          <w:b/>
          <w:bCs w:val="0"/>
          <w:color w:val="auto"/>
        </w:rPr>
      </w:pPr>
    </w:p>
    <w:p w14:paraId="794E405D" w14:textId="4A0832AF" w:rsidR="00152027" w:rsidRPr="00152027" w:rsidRDefault="00152027" w:rsidP="008C357C">
      <w:pPr>
        <w:rPr>
          <w:b/>
          <w:bCs w:val="0"/>
          <w:color w:val="auto"/>
        </w:rPr>
      </w:pPr>
    </w:p>
    <w:sectPr w:rsidR="00152027" w:rsidRPr="00152027" w:rsidSect="000706AA">
      <w:headerReference w:type="default" r:id="rId6"/>
      <w:headerReference w:type="first" r:id="rId7"/>
      <w:pgSz w:w="12240" w:h="15840" w:code="1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E9E372" w14:textId="77777777" w:rsidR="00E632DF" w:rsidRDefault="00E632DF" w:rsidP="00C12640">
      <w:r>
        <w:separator/>
      </w:r>
    </w:p>
  </w:endnote>
  <w:endnote w:type="continuationSeparator" w:id="0">
    <w:p w14:paraId="1BEEC0A2" w14:textId="77777777" w:rsidR="00E632DF" w:rsidRDefault="00E632DF" w:rsidP="00C126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3A2444" w14:textId="77777777" w:rsidR="00E632DF" w:rsidRDefault="00E632DF" w:rsidP="00C12640">
      <w:r>
        <w:separator/>
      </w:r>
    </w:p>
  </w:footnote>
  <w:footnote w:type="continuationSeparator" w:id="0">
    <w:p w14:paraId="03615336" w14:textId="77777777" w:rsidR="00E632DF" w:rsidRDefault="00E632DF" w:rsidP="00C126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75311F" w14:textId="161B8821" w:rsidR="00C12640" w:rsidRDefault="00C12640" w:rsidP="000706AA">
    <w:pPr>
      <w:pStyle w:val="Header"/>
      <w:jc w:val="right"/>
    </w:pPr>
    <w:r>
      <w:rPr>
        <w:noProof/>
      </w:rPr>
      <w:drawing>
        <wp:inline distT="0" distB="0" distL="0" distR="0" wp14:anchorId="55598E19" wp14:editId="158F1F24">
          <wp:extent cx="2409190" cy="963676"/>
          <wp:effectExtent l="0" t="0" r="0" b="825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51112" cy="9804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08743A" w14:textId="2C1095FF" w:rsidR="000706AA" w:rsidRDefault="000706AA" w:rsidP="000706AA">
    <w:pPr>
      <w:pStyle w:val="Header"/>
      <w:jc w:val="center"/>
    </w:pPr>
    <w:r>
      <w:rPr>
        <w:noProof/>
      </w:rPr>
      <w:drawing>
        <wp:inline distT="0" distB="0" distL="0" distR="0" wp14:anchorId="13571634" wp14:editId="6517C238">
          <wp:extent cx="5943600" cy="2377440"/>
          <wp:effectExtent l="0" t="0" r="0" b="3810"/>
          <wp:docPr id="2" name="Picture 2" descr="A picture containing diagram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picture containing diagram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3600" cy="2377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2640"/>
    <w:rsid w:val="000115B6"/>
    <w:rsid w:val="000320BA"/>
    <w:rsid w:val="000706AA"/>
    <w:rsid w:val="00091B0D"/>
    <w:rsid w:val="000C1CCF"/>
    <w:rsid w:val="000F7C3D"/>
    <w:rsid w:val="00152027"/>
    <w:rsid w:val="001667D6"/>
    <w:rsid w:val="00200F7C"/>
    <w:rsid w:val="00281058"/>
    <w:rsid w:val="00285A98"/>
    <w:rsid w:val="00316FC4"/>
    <w:rsid w:val="003A4AE4"/>
    <w:rsid w:val="004100D4"/>
    <w:rsid w:val="00495244"/>
    <w:rsid w:val="0058037B"/>
    <w:rsid w:val="00582D28"/>
    <w:rsid w:val="005F5882"/>
    <w:rsid w:val="006A5067"/>
    <w:rsid w:val="00892AB2"/>
    <w:rsid w:val="008C357C"/>
    <w:rsid w:val="00A151F8"/>
    <w:rsid w:val="00BC5E95"/>
    <w:rsid w:val="00C12640"/>
    <w:rsid w:val="00CB3494"/>
    <w:rsid w:val="00E31AA2"/>
    <w:rsid w:val="00E632DF"/>
    <w:rsid w:val="00F63192"/>
    <w:rsid w:val="3BF6A8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29C"/>
  <w15:chartTrackingRefBased/>
  <w15:docId w15:val="{99C63668-1F9B-48E6-BF2F-6407867560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bCs/>
        <w:color w:val="404040" w:themeColor="text1" w:themeTint="BF"/>
        <w:sz w:val="26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1264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12640"/>
  </w:style>
  <w:style w:type="paragraph" w:styleId="Footer">
    <w:name w:val="footer"/>
    <w:basedOn w:val="Normal"/>
    <w:link w:val="FooterChar"/>
    <w:uiPriority w:val="99"/>
    <w:unhideWhenUsed/>
    <w:rsid w:val="00C1264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12640"/>
  </w:style>
  <w:style w:type="paragraph" w:customStyle="1" w:styleId="paragraph">
    <w:name w:val="paragraph"/>
    <w:basedOn w:val="Normal"/>
    <w:rsid w:val="0058037B"/>
    <w:pPr>
      <w:spacing w:before="100" w:beforeAutospacing="1" w:after="100" w:afterAutospacing="1"/>
    </w:pPr>
    <w:rPr>
      <w:rFonts w:eastAsia="Times New Roman" w:cs="Times New Roman"/>
      <w:bCs w:val="0"/>
      <w:color w:val="auto"/>
      <w:sz w:val="24"/>
      <w:szCs w:val="24"/>
    </w:rPr>
  </w:style>
  <w:style w:type="character" w:customStyle="1" w:styleId="eop">
    <w:name w:val="eop"/>
    <w:basedOn w:val="DefaultParagraphFont"/>
    <w:rsid w:val="005803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2.xml"/><Relationship Id="rId5" Type="http://schemas.openxmlformats.org/officeDocument/2006/relationships/endnotes" Target="endnotes.xml"/><Relationship Id="rId10" Type="http://schemas.openxmlformats.org/officeDocument/2006/relationships/customXml" Target="../customXml/item1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50DFB3E5C6FB46820841DD646C84D9" ma:contentTypeVersion="16" ma:contentTypeDescription="Create a new document." ma:contentTypeScope="" ma:versionID="819e3ffb3dadd6c3b1519dcac84830f3">
  <xsd:schema xmlns:xsd="http://www.w3.org/2001/XMLSchema" xmlns:xs="http://www.w3.org/2001/XMLSchema" xmlns:p="http://schemas.microsoft.com/office/2006/metadata/properties" xmlns:ns2="4e8c4fe5-0bdd-49b1-853f-63c74cec9b8c" xmlns:ns3="3cf69af1-ba14-4861-9d86-b7531ed2ffcf" targetNamespace="http://schemas.microsoft.com/office/2006/metadata/properties" ma:root="true" ma:fieldsID="55f478c2ac3d1fdf4720596bd21a9fe4" ns2:_="" ns3:_="">
    <xsd:import namespace="4e8c4fe5-0bdd-49b1-853f-63c74cec9b8c"/>
    <xsd:import namespace="3cf69af1-ba14-4861-9d86-b7531ed2ff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c4fe5-0bdd-49b1-853f-63c74cec9b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8af9f51b-2984-4022-8acc-3c23a99e8b1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f69af1-ba14-4861-9d86-b7531ed2ffcf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cc112d7-170d-4563-b40e-0847cd94b163}" ma:internalName="TaxCatchAll" ma:showField="CatchAllData" ma:web="3cf69af1-ba14-4861-9d86-b7531ed2ff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C5C4FA9-B1C2-410D-939A-01EBFC1F6134}"/>
</file>

<file path=customXml/itemProps2.xml><?xml version="1.0" encoding="utf-8"?>
<ds:datastoreItem xmlns:ds="http://schemas.openxmlformats.org/officeDocument/2006/customXml" ds:itemID="{F9249442-ED6F-45CA-8741-ABD19956990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3</Pages>
  <Words>496</Words>
  <Characters>2828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Kent McIngvale</dc:creator>
  <cp:keywords/>
  <dc:description/>
  <cp:lastModifiedBy>Kent McIngvale</cp:lastModifiedBy>
  <cp:revision>9</cp:revision>
  <dcterms:created xsi:type="dcterms:W3CDTF">2022-03-29T20:10:00Z</dcterms:created>
  <dcterms:modified xsi:type="dcterms:W3CDTF">2023-07-17T14:42:00Z</dcterms:modified>
</cp:coreProperties>
</file>